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06857" w14:textId="043D0A6D" w:rsidR="00216CCD" w:rsidRPr="00CB6BBA" w:rsidRDefault="00216CCD" w:rsidP="00216CCD">
      <w:pPr>
        <w:spacing w:before="240" w:after="0" w:line="320" w:lineRule="exact"/>
        <w:rPr>
          <w:rFonts w:ascii="TH SarabunPSK" w:hAnsi="TH SarabunPSK" w:cs="TH SarabunPSK"/>
          <w:b/>
          <w:bCs/>
          <w:sz w:val="40"/>
          <w:szCs w:val="40"/>
          <w:cs/>
        </w:rPr>
      </w:pPr>
      <w:r w:rsidRPr="00CB6BBA">
        <w:rPr>
          <w:rFonts w:ascii="TH SarabunPSK" w:hAnsi="TH SarabunPSK" w:cs="TH SarabunPSK" w:hint="cs"/>
          <w:b/>
          <w:bCs/>
          <w:sz w:val="40"/>
          <w:szCs w:val="40"/>
          <w:cs/>
        </w:rPr>
        <w:t>ชื่อเรื่องภาษาไทย</w:t>
      </w:r>
      <w:r w:rsidRPr="00CB6BBA">
        <w:rPr>
          <w:rFonts w:ascii="TH SarabunPSK" w:hAnsi="TH SarabunPSK" w:cs="TH SarabunPSK" w:hint="cs"/>
          <w:b/>
          <w:bCs/>
          <w:sz w:val="40"/>
          <w:szCs w:val="40"/>
        </w:rPr>
        <w:t xml:space="preserve"> </w:t>
      </w:r>
      <w:r w:rsidRPr="00CB6BBA">
        <w:rPr>
          <w:rFonts w:ascii="TH SarabunPSK" w:hAnsi="TH SarabunPSK" w:cs="TH SarabunPSK" w:hint="cs"/>
          <w:b/>
          <w:bCs/>
          <w:color w:val="C00000"/>
          <w:sz w:val="36"/>
          <w:szCs w:val="36"/>
          <w:cs/>
        </w:rPr>
        <w:t xml:space="preserve">(ตัวอักษรให้ใช้ </w:t>
      </w:r>
      <w:r w:rsidRPr="00CB6BBA">
        <w:rPr>
          <w:rFonts w:ascii="TH SarabunPSK" w:hAnsi="TH SarabunPSK" w:cs="TH SarabunPSK" w:hint="cs"/>
          <w:b/>
          <w:bCs/>
          <w:color w:val="C00000"/>
          <w:sz w:val="36"/>
          <w:szCs w:val="36"/>
        </w:rPr>
        <w:t xml:space="preserve">TH </w:t>
      </w:r>
      <w:proofErr w:type="spellStart"/>
      <w:r w:rsidRPr="00CB6BBA">
        <w:rPr>
          <w:rFonts w:ascii="TH SarabunPSK" w:hAnsi="TH SarabunPSK" w:cs="TH SarabunPSK" w:hint="cs"/>
          <w:b/>
          <w:bCs/>
          <w:color w:val="C00000"/>
          <w:sz w:val="36"/>
          <w:szCs w:val="36"/>
        </w:rPr>
        <w:t>Sarabun</w:t>
      </w:r>
      <w:proofErr w:type="spellEnd"/>
      <w:r w:rsidRPr="00CB6BBA">
        <w:rPr>
          <w:rFonts w:ascii="TH SarabunPSK" w:hAnsi="TH SarabunPSK" w:cs="TH SarabunPSK" w:hint="cs"/>
          <w:b/>
          <w:bCs/>
          <w:color w:val="C00000"/>
          <w:sz w:val="36"/>
          <w:szCs w:val="36"/>
        </w:rPr>
        <w:t xml:space="preserve"> PSK </w:t>
      </w:r>
      <w:r w:rsidRPr="00CB6BBA">
        <w:rPr>
          <w:rFonts w:ascii="TH SarabunPSK" w:hAnsi="TH SarabunPSK" w:cs="TH SarabunPSK" w:hint="cs"/>
          <w:b/>
          <w:bCs/>
          <w:color w:val="C00000"/>
          <w:sz w:val="36"/>
          <w:szCs w:val="36"/>
          <w:cs/>
        </w:rPr>
        <w:t xml:space="preserve">ขนาด 20 </w:t>
      </w:r>
      <w:proofErr w:type="spellStart"/>
      <w:r w:rsidRPr="00CB6BBA">
        <w:rPr>
          <w:rFonts w:ascii="TH SarabunPSK" w:hAnsi="TH SarabunPSK" w:cs="TH SarabunPSK" w:hint="cs"/>
          <w:b/>
          <w:bCs/>
          <w:color w:val="C00000"/>
          <w:sz w:val="36"/>
          <w:szCs w:val="36"/>
        </w:rPr>
        <w:t>pt</w:t>
      </w:r>
      <w:proofErr w:type="spellEnd"/>
      <w:r w:rsidRPr="00CB6BBA">
        <w:rPr>
          <w:rFonts w:ascii="TH SarabunPSK" w:hAnsi="TH SarabunPSK" w:cs="TH SarabunPSK" w:hint="cs"/>
          <w:b/>
          <w:bCs/>
          <w:color w:val="C00000"/>
          <w:sz w:val="36"/>
          <w:szCs w:val="36"/>
        </w:rPr>
        <w:t xml:space="preserve"> </w:t>
      </w:r>
      <w:r w:rsidRPr="00CB6BBA">
        <w:rPr>
          <w:rFonts w:ascii="TH SarabunPSK" w:hAnsi="TH SarabunPSK" w:cs="TH SarabunPSK" w:hint="cs"/>
          <w:b/>
          <w:bCs/>
          <w:color w:val="C00000"/>
          <w:sz w:val="36"/>
          <w:szCs w:val="36"/>
          <w:cs/>
        </w:rPr>
        <w:t xml:space="preserve">หากชื่อเรื่องยาวมากกว่า 1 บรรทัด ให้ตั้งระยะห่างบรรทัดแบบ ค่าแน่นอน 20 </w:t>
      </w:r>
      <w:proofErr w:type="spellStart"/>
      <w:r w:rsidRPr="00CB6BBA">
        <w:rPr>
          <w:rFonts w:ascii="TH SarabunPSK" w:hAnsi="TH SarabunPSK" w:cs="TH SarabunPSK" w:hint="cs"/>
          <w:b/>
          <w:bCs/>
          <w:color w:val="C00000"/>
          <w:sz w:val="36"/>
          <w:szCs w:val="36"/>
        </w:rPr>
        <w:t>pt</w:t>
      </w:r>
      <w:proofErr w:type="spellEnd"/>
      <w:r w:rsidRPr="00CB6BBA">
        <w:rPr>
          <w:rFonts w:ascii="TH SarabunPSK" w:hAnsi="TH SarabunPSK" w:cs="TH SarabunPSK" w:hint="cs"/>
          <w:b/>
          <w:bCs/>
          <w:color w:val="C00000"/>
          <w:sz w:val="40"/>
          <w:szCs w:val="40"/>
          <w:cs/>
        </w:rPr>
        <w:t>)</w:t>
      </w:r>
      <w:r>
        <w:rPr>
          <w:rFonts w:ascii="TH SarabunPSK" w:hAnsi="TH SarabunPSK" w:cs="TH SarabunPSK" w:hint="cs"/>
          <w:b/>
          <w:bCs/>
          <w:sz w:val="40"/>
          <w:szCs w:val="40"/>
          <w:cs/>
        </w:rPr>
        <w:t xml:space="preserve"> </w:t>
      </w:r>
      <w:r w:rsidRPr="006848ED">
        <w:rPr>
          <w:rFonts w:ascii="TH SarabunPSK" w:hAnsi="TH SarabunPSK" w:cs="TH SarabunPSK" w:hint="cs"/>
          <w:b/>
          <w:bCs/>
          <w:sz w:val="40"/>
          <w:szCs w:val="40"/>
          <w:highlight w:val="yellow"/>
          <w:cs/>
        </w:rPr>
        <w:t xml:space="preserve">***ความยาวไม่เกิน </w:t>
      </w:r>
      <w:r>
        <w:rPr>
          <w:rFonts w:ascii="TH SarabunPSK" w:hAnsi="TH SarabunPSK" w:cs="TH SarabunPSK" w:hint="cs"/>
          <w:b/>
          <w:bCs/>
          <w:sz w:val="40"/>
          <w:szCs w:val="40"/>
          <w:highlight w:val="yellow"/>
          <w:cs/>
        </w:rPr>
        <w:t>2</w:t>
      </w:r>
      <w:r w:rsidRPr="006848ED">
        <w:rPr>
          <w:rFonts w:ascii="TH SarabunPSK" w:hAnsi="TH SarabunPSK" w:cs="TH SarabunPSK" w:hint="cs"/>
          <w:b/>
          <w:bCs/>
          <w:sz w:val="40"/>
          <w:szCs w:val="40"/>
          <w:highlight w:val="yellow"/>
          <w:cs/>
        </w:rPr>
        <w:t xml:space="preserve"> หน้า</w:t>
      </w:r>
    </w:p>
    <w:p w14:paraId="676FABF8" w14:textId="77777777" w:rsidR="00216CCD" w:rsidRPr="00CB6BBA" w:rsidRDefault="00216CCD" w:rsidP="00216CCD">
      <w:pPr>
        <w:spacing w:before="240" w:after="0" w:line="320" w:lineRule="exact"/>
        <w:rPr>
          <w:rFonts w:ascii="TH SarabunPSK" w:hAnsi="TH SarabunPSK" w:cs="TH SarabunPSK"/>
          <w:b/>
          <w:bCs/>
          <w:color w:val="0070C0"/>
          <w:sz w:val="40"/>
          <w:szCs w:val="40"/>
        </w:rPr>
      </w:pPr>
      <w:r w:rsidRPr="00CB6BBA">
        <w:rPr>
          <w:rFonts w:ascii="TH SarabunPSK" w:hAnsi="TH SarabunPSK" w:cs="TH SarabunPSK" w:hint="cs"/>
          <w:b/>
          <w:bCs/>
          <w:color w:val="0070C0"/>
          <w:sz w:val="40"/>
          <w:szCs w:val="40"/>
        </w:rPr>
        <w:t xml:space="preserve">Title in English (TH </w:t>
      </w:r>
      <w:proofErr w:type="spellStart"/>
      <w:r w:rsidRPr="00CB6BBA">
        <w:rPr>
          <w:rFonts w:ascii="TH SarabunPSK" w:hAnsi="TH SarabunPSK" w:cs="TH SarabunPSK" w:hint="cs"/>
          <w:b/>
          <w:bCs/>
          <w:color w:val="0070C0"/>
          <w:sz w:val="40"/>
          <w:szCs w:val="40"/>
        </w:rPr>
        <w:t>Sarabun</w:t>
      </w:r>
      <w:proofErr w:type="spellEnd"/>
      <w:r w:rsidRPr="00CB6BBA">
        <w:rPr>
          <w:rFonts w:ascii="TH SarabunPSK" w:hAnsi="TH SarabunPSK" w:cs="TH SarabunPSK" w:hint="cs"/>
          <w:b/>
          <w:bCs/>
          <w:color w:val="0070C0"/>
          <w:sz w:val="40"/>
          <w:szCs w:val="40"/>
        </w:rPr>
        <w:t xml:space="preserve"> PSK </w:t>
      </w:r>
      <w:r w:rsidRPr="00CB6BBA">
        <w:rPr>
          <w:rFonts w:ascii="TH SarabunPSK" w:hAnsi="TH SarabunPSK" w:cs="TH SarabunPSK" w:hint="cs"/>
          <w:b/>
          <w:bCs/>
          <w:color w:val="0070C0"/>
          <w:sz w:val="40"/>
          <w:szCs w:val="40"/>
          <w:cs/>
        </w:rPr>
        <w:t xml:space="preserve">ขนาด </w:t>
      </w:r>
      <w:r w:rsidRPr="00CB6BBA">
        <w:rPr>
          <w:rFonts w:ascii="TH SarabunPSK" w:hAnsi="TH SarabunPSK" w:cs="TH SarabunPSK" w:hint="cs"/>
          <w:b/>
          <w:bCs/>
          <w:color w:val="0070C0"/>
          <w:sz w:val="40"/>
          <w:szCs w:val="40"/>
        </w:rPr>
        <w:t xml:space="preserve">20 </w:t>
      </w:r>
      <w:proofErr w:type="spellStart"/>
      <w:r w:rsidRPr="00CB6BBA">
        <w:rPr>
          <w:rFonts w:ascii="TH SarabunPSK" w:hAnsi="TH SarabunPSK" w:cs="TH SarabunPSK" w:hint="cs"/>
          <w:b/>
          <w:bCs/>
          <w:color w:val="0070C0"/>
          <w:sz w:val="40"/>
          <w:szCs w:val="40"/>
        </w:rPr>
        <w:t>pt</w:t>
      </w:r>
      <w:proofErr w:type="spellEnd"/>
      <w:r w:rsidRPr="00CB6BBA">
        <w:rPr>
          <w:rFonts w:ascii="TH SarabunPSK" w:hAnsi="TH SarabunPSK" w:cs="TH SarabunPSK" w:hint="cs"/>
          <w:b/>
          <w:bCs/>
          <w:color w:val="0070C0"/>
          <w:sz w:val="40"/>
          <w:szCs w:val="40"/>
        </w:rPr>
        <w:t xml:space="preserve"> </w:t>
      </w:r>
      <w:r w:rsidRPr="00CB6BBA">
        <w:rPr>
          <w:rFonts w:ascii="TH SarabunPSK" w:hAnsi="TH SarabunPSK" w:cs="TH SarabunPSK" w:hint="cs"/>
          <w:b/>
          <w:bCs/>
          <w:color w:val="0070C0"/>
          <w:sz w:val="40"/>
          <w:szCs w:val="40"/>
          <w:cs/>
        </w:rPr>
        <w:t xml:space="preserve">ระยะห่างบรรทัดแบบ ค่าแน่นอน </w:t>
      </w:r>
      <w:r w:rsidRPr="00CB6BBA">
        <w:rPr>
          <w:rFonts w:ascii="TH SarabunPSK" w:hAnsi="TH SarabunPSK" w:cs="TH SarabunPSK" w:hint="cs"/>
          <w:b/>
          <w:bCs/>
          <w:color w:val="0070C0"/>
          <w:sz w:val="40"/>
          <w:szCs w:val="40"/>
        </w:rPr>
        <w:t xml:space="preserve">18 </w:t>
      </w:r>
      <w:proofErr w:type="spellStart"/>
      <w:r w:rsidRPr="00CB6BBA">
        <w:rPr>
          <w:rFonts w:ascii="TH SarabunPSK" w:hAnsi="TH SarabunPSK" w:cs="TH SarabunPSK" w:hint="cs"/>
          <w:b/>
          <w:bCs/>
          <w:color w:val="0070C0"/>
          <w:sz w:val="40"/>
          <w:szCs w:val="40"/>
        </w:rPr>
        <w:t>pt</w:t>
      </w:r>
      <w:proofErr w:type="spellEnd"/>
      <w:r w:rsidRPr="00CB6BBA">
        <w:rPr>
          <w:rFonts w:ascii="TH SarabunPSK" w:hAnsi="TH SarabunPSK" w:cs="TH SarabunPSK" w:hint="cs"/>
          <w:b/>
          <w:bCs/>
          <w:color w:val="0070C0"/>
          <w:sz w:val="40"/>
          <w:szCs w:val="40"/>
        </w:rPr>
        <w:t>)</w:t>
      </w:r>
    </w:p>
    <w:p w14:paraId="4225252E" w14:textId="77777777" w:rsidR="00216CCD" w:rsidRPr="00CB6BBA" w:rsidRDefault="00216CCD" w:rsidP="00216CCD">
      <w:pPr>
        <w:spacing w:before="240" w:after="0" w:line="320" w:lineRule="exact"/>
        <w:rPr>
          <w:rFonts w:ascii="TH SarabunPSK" w:hAnsi="TH SarabunPSK" w:cs="TH SarabunPSK"/>
          <w:b/>
          <w:bCs/>
          <w:sz w:val="36"/>
          <w:szCs w:val="36"/>
        </w:rPr>
      </w:pPr>
      <w:r w:rsidRPr="00CB6BBA">
        <w:rPr>
          <w:rFonts w:ascii="TH SarabunPSK" w:hAnsi="TH SarabunPSK" w:cs="TH SarabunPSK" w:hint="cs"/>
          <w:b/>
          <w:bCs/>
          <w:sz w:val="36"/>
          <w:szCs w:val="36"/>
          <w:cs/>
        </w:rPr>
        <w:t>ชื่อ สกุล</w:t>
      </w:r>
      <w:r w:rsidRPr="00CB6BBA">
        <w:rPr>
          <w:rFonts w:ascii="TH SarabunPSK" w:hAnsi="TH SarabunPSK" w:cs="TH SarabunPSK" w:hint="cs"/>
          <w:b/>
          <w:bCs/>
          <w:sz w:val="36"/>
          <w:szCs w:val="36"/>
          <w:vertAlign w:val="superscript"/>
          <w:cs/>
        </w:rPr>
        <w:t>1</w:t>
      </w:r>
      <w:r w:rsidRPr="00CB6BBA">
        <w:rPr>
          <w:rFonts w:ascii="TH SarabunPSK" w:hAnsi="TH SarabunPSK" w:cs="TH SarabunPSK" w:hint="cs"/>
          <w:b/>
          <w:bCs/>
          <w:sz w:val="36"/>
          <w:szCs w:val="36"/>
        </w:rPr>
        <w:t xml:space="preserve">, </w:t>
      </w:r>
      <w:r w:rsidRPr="00CB6BBA">
        <w:rPr>
          <w:rFonts w:ascii="TH SarabunPSK" w:hAnsi="TH SarabunPSK" w:cs="TH SarabunPSK" w:hint="cs"/>
          <w:b/>
          <w:bCs/>
          <w:sz w:val="36"/>
          <w:szCs w:val="36"/>
          <w:cs/>
        </w:rPr>
        <w:t>ชื่อ สกุล</w:t>
      </w:r>
      <w:r w:rsidRPr="00CB6BBA">
        <w:rPr>
          <w:rFonts w:ascii="TH SarabunPSK" w:hAnsi="TH SarabunPSK" w:cs="TH SarabunPSK" w:hint="cs"/>
          <w:b/>
          <w:bCs/>
          <w:sz w:val="36"/>
          <w:szCs w:val="36"/>
          <w:vertAlign w:val="superscript"/>
          <w:cs/>
        </w:rPr>
        <w:t>2</w:t>
      </w:r>
      <w:r w:rsidRPr="00CB6BBA">
        <w:rPr>
          <w:rFonts w:ascii="TH SarabunPSK" w:hAnsi="TH SarabunPSK" w:cs="TH SarabunPSK" w:hint="cs"/>
          <w:b/>
          <w:bCs/>
          <w:sz w:val="36"/>
          <w:szCs w:val="36"/>
          <w:cs/>
        </w:rPr>
        <w:t xml:space="preserve"> และ ชื่อ สกุล</w:t>
      </w:r>
      <w:r w:rsidRPr="00CB6BBA">
        <w:rPr>
          <w:rFonts w:ascii="TH SarabunPSK" w:hAnsi="TH SarabunPSK" w:cs="TH SarabunPSK" w:hint="cs"/>
          <w:b/>
          <w:bCs/>
          <w:sz w:val="36"/>
          <w:szCs w:val="36"/>
          <w:vertAlign w:val="superscript"/>
          <w:cs/>
        </w:rPr>
        <w:t>2</w:t>
      </w:r>
      <w:r w:rsidRPr="00CB4D09">
        <w:rPr>
          <w:rStyle w:val="a5"/>
          <w:rFonts w:ascii="TH SarabunPSK" w:hAnsi="TH SarabunPSK" w:cs="TH SarabunPSK" w:hint="cs"/>
          <w:b/>
          <w:bCs/>
          <w:sz w:val="36"/>
          <w:szCs w:val="36"/>
          <w:vertAlign w:val="baseline"/>
          <w:cs/>
        </w:rPr>
        <w:footnoteReference w:customMarkFollows="1" w:id="1"/>
        <w:t>*</w:t>
      </w:r>
      <w:r w:rsidRPr="00CB4D09">
        <w:rPr>
          <w:rFonts w:ascii="TH SarabunPSK" w:hAnsi="TH SarabunPSK" w:cs="TH SarabunPSK" w:hint="cs"/>
          <w:b/>
          <w:bCs/>
          <w:sz w:val="36"/>
          <w:szCs w:val="36"/>
        </w:rPr>
        <w:t xml:space="preserve"> </w:t>
      </w:r>
      <w:r w:rsidRPr="00CB6BBA">
        <w:rPr>
          <w:rFonts w:ascii="TH SarabunPSK" w:hAnsi="TH SarabunPSK" w:cs="TH SarabunPSK" w:hint="cs"/>
          <w:b/>
          <w:bCs/>
          <w:color w:val="C00000"/>
          <w:sz w:val="36"/>
          <w:szCs w:val="36"/>
        </w:rPr>
        <w:t xml:space="preserve">(TH </w:t>
      </w:r>
      <w:proofErr w:type="spellStart"/>
      <w:r w:rsidRPr="00CB6BBA">
        <w:rPr>
          <w:rFonts w:ascii="TH SarabunPSK" w:hAnsi="TH SarabunPSK" w:cs="TH SarabunPSK" w:hint="cs"/>
          <w:b/>
          <w:bCs/>
          <w:color w:val="C00000"/>
          <w:sz w:val="36"/>
          <w:szCs w:val="36"/>
        </w:rPr>
        <w:t>Sarabun</w:t>
      </w:r>
      <w:proofErr w:type="spellEnd"/>
      <w:r w:rsidRPr="00CB6BBA">
        <w:rPr>
          <w:rFonts w:ascii="TH SarabunPSK" w:hAnsi="TH SarabunPSK" w:cs="TH SarabunPSK" w:hint="cs"/>
          <w:b/>
          <w:bCs/>
          <w:color w:val="C00000"/>
          <w:sz w:val="36"/>
          <w:szCs w:val="36"/>
        </w:rPr>
        <w:t xml:space="preserve"> PSK </w:t>
      </w:r>
      <w:r w:rsidRPr="00CB6BBA">
        <w:rPr>
          <w:rFonts w:ascii="TH SarabunPSK" w:hAnsi="TH SarabunPSK" w:cs="TH SarabunPSK" w:hint="cs"/>
          <w:b/>
          <w:bCs/>
          <w:color w:val="C00000"/>
          <w:sz w:val="36"/>
          <w:szCs w:val="36"/>
          <w:cs/>
        </w:rPr>
        <w:t xml:space="preserve">ขนาด </w:t>
      </w:r>
      <w:r w:rsidRPr="00CB6BBA">
        <w:rPr>
          <w:rFonts w:ascii="TH SarabunPSK" w:hAnsi="TH SarabunPSK" w:cs="TH SarabunPSK" w:hint="cs"/>
          <w:b/>
          <w:bCs/>
          <w:color w:val="C00000"/>
          <w:sz w:val="36"/>
          <w:szCs w:val="36"/>
        </w:rPr>
        <w:t xml:space="preserve">18 </w:t>
      </w:r>
      <w:proofErr w:type="spellStart"/>
      <w:r w:rsidRPr="00CB6BBA">
        <w:rPr>
          <w:rFonts w:ascii="TH SarabunPSK" w:hAnsi="TH SarabunPSK" w:cs="TH SarabunPSK" w:hint="cs"/>
          <w:b/>
          <w:bCs/>
          <w:color w:val="C00000"/>
          <w:sz w:val="36"/>
          <w:szCs w:val="36"/>
        </w:rPr>
        <w:t>pt</w:t>
      </w:r>
      <w:proofErr w:type="spellEnd"/>
      <w:r w:rsidRPr="00CB6BBA">
        <w:rPr>
          <w:rFonts w:ascii="TH SarabunPSK" w:hAnsi="TH SarabunPSK" w:cs="TH SarabunPSK" w:hint="cs"/>
          <w:b/>
          <w:bCs/>
          <w:color w:val="C00000"/>
          <w:sz w:val="36"/>
          <w:szCs w:val="36"/>
        </w:rPr>
        <w:t xml:space="preserve"> </w:t>
      </w:r>
      <w:r w:rsidRPr="00CB6BBA">
        <w:rPr>
          <w:rFonts w:ascii="TH SarabunPSK" w:hAnsi="TH SarabunPSK" w:cs="TH SarabunPSK" w:hint="cs"/>
          <w:b/>
          <w:bCs/>
          <w:color w:val="C00000"/>
          <w:sz w:val="36"/>
          <w:szCs w:val="36"/>
          <w:cs/>
        </w:rPr>
        <w:t xml:space="preserve">ระยะห่างบรรทัดแบบ ค่าแน่นอน </w:t>
      </w:r>
      <w:r w:rsidRPr="00CB6BBA">
        <w:rPr>
          <w:rFonts w:ascii="TH SarabunPSK" w:hAnsi="TH SarabunPSK" w:cs="TH SarabunPSK" w:hint="cs"/>
          <w:b/>
          <w:bCs/>
          <w:color w:val="C00000"/>
          <w:sz w:val="36"/>
          <w:szCs w:val="36"/>
        </w:rPr>
        <w:t xml:space="preserve">18 </w:t>
      </w:r>
      <w:proofErr w:type="spellStart"/>
      <w:r w:rsidRPr="00CB6BBA">
        <w:rPr>
          <w:rFonts w:ascii="TH SarabunPSK" w:hAnsi="TH SarabunPSK" w:cs="TH SarabunPSK" w:hint="cs"/>
          <w:b/>
          <w:bCs/>
          <w:color w:val="C00000"/>
          <w:sz w:val="36"/>
          <w:szCs w:val="36"/>
        </w:rPr>
        <w:t>pt</w:t>
      </w:r>
      <w:proofErr w:type="spellEnd"/>
      <w:r w:rsidRPr="00CB6BBA">
        <w:rPr>
          <w:rFonts w:ascii="TH SarabunPSK" w:hAnsi="TH SarabunPSK" w:cs="TH SarabunPSK" w:hint="cs"/>
          <w:b/>
          <w:bCs/>
          <w:color w:val="C00000"/>
          <w:sz w:val="36"/>
          <w:szCs w:val="36"/>
        </w:rPr>
        <w:t>)</w:t>
      </w:r>
    </w:p>
    <w:p w14:paraId="2610389E" w14:textId="77777777" w:rsidR="00216CCD" w:rsidRPr="00CB6BBA" w:rsidRDefault="00216CCD" w:rsidP="00216CCD">
      <w:pPr>
        <w:spacing w:before="240" w:after="0" w:line="320" w:lineRule="exact"/>
        <w:rPr>
          <w:rFonts w:ascii="TH SarabunPSK" w:hAnsi="TH SarabunPSK" w:cs="TH SarabunPSK"/>
          <w:b/>
          <w:bCs/>
          <w:sz w:val="36"/>
          <w:szCs w:val="36"/>
        </w:rPr>
      </w:pPr>
      <w:r w:rsidRPr="00CB6BBA">
        <w:rPr>
          <w:rFonts w:ascii="TH SarabunPSK" w:hAnsi="TH SarabunPSK" w:cs="TH SarabunPSK" w:hint="cs"/>
          <w:b/>
          <w:bCs/>
          <w:sz w:val="36"/>
          <w:szCs w:val="36"/>
        </w:rPr>
        <w:t>First name Last name</w:t>
      </w:r>
      <w:r w:rsidRPr="00CB6BBA">
        <w:rPr>
          <w:rFonts w:ascii="TH SarabunPSK" w:hAnsi="TH SarabunPSK" w:cs="TH SarabunPSK" w:hint="cs"/>
          <w:b/>
          <w:bCs/>
          <w:sz w:val="36"/>
          <w:szCs w:val="36"/>
          <w:vertAlign w:val="superscript"/>
          <w:cs/>
        </w:rPr>
        <w:t>1</w:t>
      </w:r>
      <w:r w:rsidRPr="00CB6BBA">
        <w:rPr>
          <w:rFonts w:ascii="TH SarabunPSK" w:hAnsi="TH SarabunPSK" w:cs="TH SarabunPSK" w:hint="cs"/>
          <w:b/>
          <w:bCs/>
          <w:sz w:val="36"/>
          <w:szCs w:val="36"/>
        </w:rPr>
        <w:t>, First name Last name</w:t>
      </w:r>
      <w:r w:rsidRPr="00CB6BBA">
        <w:rPr>
          <w:rFonts w:ascii="TH SarabunPSK" w:hAnsi="TH SarabunPSK" w:cs="TH SarabunPSK" w:hint="cs"/>
          <w:b/>
          <w:bCs/>
          <w:sz w:val="36"/>
          <w:szCs w:val="36"/>
          <w:vertAlign w:val="superscript"/>
          <w:cs/>
        </w:rPr>
        <w:t>2</w:t>
      </w:r>
      <w:r w:rsidRPr="00CB6BBA">
        <w:rPr>
          <w:rFonts w:ascii="TH SarabunPSK" w:hAnsi="TH SarabunPSK" w:cs="TH SarabunPSK" w:hint="cs"/>
          <w:b/>
          <w:bCs/>
          <w:sz w:val="36"/>
          <w:szCs w:val="36"/>
        </w:rPr>
        <w:t xml:space="preserve"> and First name Last name</w:t>
      </w:r>
      <w:r w:rsidRPr="00CB6BBA">
        <w:rPr>
          <w:rFonts w:ascii="TH SarabunPSK" w:hAnsi="TH SarabunPSK" w:cs="TH SarabunPSK" w:hint="cs"/>
          <w:b/>
          <w:bCs/>
          <w:sz w:val="36"/>
          <w:szCs w:val="36"/>
          <w:vertAlign w:val="superscript"/>
          <w:cs/>
        </w:rPr>
        <w:t>2</w:t>
      </w:r>
      <w:r w:rsidRPr="00CB6BBA">
        <w:rPr>
          <w:rFonts w:ascii="TH SarabunPSK" w:hAnsi="TH SarabunPSK" w:cs="TH SarabunPSK" w:hint="cs"/>
          <w:b/>
          <w:bCs/>
          <w:sz w:val="36"/>
          <w:szCs w:val="36"/>
        </w:rPr>
        <w:t xml:space="preserve">* (TH </w:t>
      </w:r>
      <w:proofErr w:type="spellStart"/>
      <w:r w:rsidRPr="00CB6BBA">
        <w:rPr>
          <w:rFonts w:ascii="TH SarabunPSK" w:hAnsi="TH SarabunPSK" w:cs="TH SarabunPSK" w:hint="cs"/>
          <w:b/>
          <w:bCs/>
          <w:sz w:val="36"/>
          <w:szCs w:val="36"/>
        </w:rPr>
        <w:t>Sarabun</w:t>
      </w:r>
      <w:proofErr w:type="spellEnd"/>
      <w:r w:rsidRPr="00CB6BBA">
        <w:rPr>
          <w:rFonts w:ascii="TH SarabunPSK" w:hAnsi="TH SarabunPSK" w:cs="TH SarabunPSK" w:hint="cs"/>
          <w:b/>
          <w:bCs/>
          <w:sz w:val="36"/>
          <w:szCs w:val="36"/>
        </w:rPr>
        <w:t xml:space="preserve"> PSK </w:t>
      </w:r>
      <w:r w:rsidRPr="00CB6BBA">
        <w:rPr>
          <w:rFonts w:ascii="TH SarabunPSK" w:hAnsi="TH SarabunPSK" w:cs="TH SarabunPSK" w:hint="cs"/>
          <w:b/>
          <w:bCs/>
          <w:sz w:val="36"/>
          <w:szCs w:val="36"/>
          <w:cs/>
        </w:rPr>
        <w:t xml:space="preserve">ขนาด </w:t>
      </w:r>
      <w:r w:rsidRPr="00CB6BBA">
        <w:rPr>
          <w:rFonts w:ascii="TH SarabunPSK" w:hAnsi="TH SarabunPSK" w:cs="TH SarabunPSK" w:hint="cs"/>
          <w:b/>
          <w:bCs/>
          <w:sz w:val="36"/>
          <w:szCs w:val="36"/>
        </w:rPr>
        <w:t xml:space="preserve">18 </w:t>
      </w:r>
      <w:proofErr w:type="spellStart"/>
      <w:r w:rsidRPr="00CB6BBA">
        <w:rPr>
          <w:rFonts w:ascii="TH SarabunPSK" w:hAnsi="TH SarabunPSK" w:cs="TH SarabunPSK" w:hint="cs"/>
          <w:b/>
          <w:bCs/>
          <w:sz w:val="36"/>
          <w:szCs w:val="36"/>
        </w:rPr>
        <w:t>pt</w:t>
      </w:r>
      <w:proofErr w:type="spellEnd"/>
      <w:r w:rsidRPr="00CB6BBA">
        <w:rPr>
          <w:rFonts w:ascii="TH SarabunPSK" w:hAnsi="TH SarabunPSK" w:cs="TH SarabunPSK" w:hint="cs"/>
          <w:b/>
          <w:bCs/>
          <w:sz w:val="36"/>
          <w:szCs w:val="36"/>
        </w:rPr>
        <w:t xml:space="preserve"> </w:t>
      </w:r>
      <w:r w:rsidRPr="00CB6BBA">
        <w:rPr>
          <w:rFonts w:ascii="TH SarabunPSK" w:hAnsi="TH SarabunPSK" w:cs="TH SarabunPSK" w:hint="cs"/>
          <w:b/>
          <w:bCs/>
          <w:sz w:val="36"/>
          <w:szCs w:val="36"/>
          <w:cs/>
        </w:rPr>
        <w:t xml:space="preserve">ระยะห่างบรรทัดแบบ ค่าแน่นอน </w:t>
      </w:r>
      <w:r w:rsidRPr="00CB6BBA">
        <w:rPr>
          <w:rFonts w:ascii="TH SarabunPSK" w:hAnsi="TH SarabunPSK" w:cs="TH SarabunPSK" w:hint="cs"/>
          <w:b/>
          <w:bCs/>
          <w:sz w:val="36"/>
          <w:szCs w:val="36"/>
        </w:rPr>
        <w:t xml:space="preserve">18 </w:t>
      </w:r>
      <w:proofErr w:type="spellStart"/>
      <w:r w:rsidRPr="00CB6BBA">
        <w:rPr>
          <w:rFonts w:ascii="TH SarabunPSK" w:hAnsi="TH SarabunPSK" w:cs="TH SarabunPSK" w:hint="cs"/>
          <w:b/>
          <w:bCs/>
          <w:sz w:val="36"/>
          <w:szCs w:val="36"/>
        </w:rPr>
        <w:t>pt</w:t>
      </w:r>
      <w:proofErr w:type="spellEnd"/>
      <w:r w:rsidRPr="00CB6BBA">
        <w:rPr>
          <w:rFonts w:ascii="TH SarabunPSK" w:hAnsi="TH SarabunPSK" w:cs="TH SarabunPSK" w:hint="cs"/>
          <w:b/>
          <w:bCs/>
          <w:sz w:val="36"/>
          <w:szCs w:val="36"/>
        </w:rPr>
        <w:t>)</w:t>
      </w:r>
    </w:p>
    <w:p w14:paraId="5758D63F" w14:textId="77777777" w:rsidR="00216CCD" w:rsidRPr="00CB6BBA" w:rsidRDefault="00216CCD" w:rsidP="00216CCD">
      <w:pPr>
        <w:spacing w:before="240" w:after="0" w:line="200" w:lineRule="exact"/>
        <w:ind w:left="426" w:hanging="142"/>
        <w:rPr>
          <w:rFonts w:ascii="TH SarabunPSK" w:hAnsi="TH SarabunPSK" w:cs="TH SarabunPSK"/>
          <w:i/>
          <w:iCs/>
          <w:sz w:val="24"/>
          <w:szCs w:val="24"/>
        </w:rPr>
      </w:pPr>
      <w:r w:rsidRPr="00CB6BBA">
        <w:rPr>
          <w:rFonts w:ascii="TH SarabunPSK" w:hAnsi="TH SarabunPSK" w:cs="TH SarabunPSK" w:hint="cs"/>
          <w:i/>
          <w:iCs/>
          <w:sz w:val="24"/>
          <w:szCs w:val="24"/>
          <w:vertAlign w:val="superscript"/>
          <w:cs/>
        </w:rPr>
        <w:t>1</w:t>
      </w:r>
      <w:r w:rsidRPr="00CB6BBA">
        <w:rPr>
          <w:rFonts w:ascii="TH SarabunPSK" w:hAnsi="TH SarabunPSK" w:cs="TH SarabunPSK" w:hint="cs"/>
          <w:i/>
          <w:iCs/>
          <w:sz w:val="24"/>
          <w:szCs w:val="24"/>
          <w:cs/>
        </w:rPr>
        <w:t xml:space="preserve"> แสดงหน่วยงานที่สังกัดและที่สังกัดและที่อยู่ภาษาไทยอย่างชัดเจน </w:t>
      </w:r>
      <w:r w:rsidRPr="00CB6BBA">
        <w:rPr>
          <w:rFonts w:ascii="TH SarabunPSK" w:hAnsi="TH SarabunPSK" w:cs="TH SarabunPSK" w:hint="cs"/>
          <w:i/>
          <w:iCs/>
          <w:color w:val="C00000"/>
          <w:sz w:val="24"/>
          <w:szCs w:val="24"/>
        </w:rPr>
        <w:t xml:space="preserve">(TH </w:t>
      </w:r>
      <w:proofErr w:type="spellStart"/>
      <w:r w:rsidRPr="00CB6BBA">
        <w:rPr>
          <w:rFonts w:ascii="TH SarabunPSK" w:hAnsi="TH SarabunPSK" w:cs="TH SarabunPSK" w:hint="cs"/>
          <w:i/>
          <w:iCs/>
          <w:color w:val="C00000"/>
          <w:sz w:val="24"/>
          <w:szCs w:val="24"/>
        </w:rPr>
        <w:t>Sarabun</w:t>
      </w:r>
      <w:proofErr w:type="spellEnd"/>
      <w:r w:rsidRPr="00CB6BBA">
        <w:rPr>
          <w:rFonts w:ascii="TH SarabunPSK" w:hAnsi="TH SarabunPSK" w:cs="TH SarabunPSK" w:hint="cs"/>
          <w:i/>
          <w:iCs/>
          <w:color w:val="C00000"/>
          <w:sz w:val="24"/>
          <w:szCs w:val="24"/>
        </w:rPr>
        <w:t xml:space="preserve"> PSK </w:t>
      </w:r>
      <w:r w:rsidRPr="00CB6BBA">
        <w:rPr>
          <w:rFonts w:ascii="TH SarabunPSK" w:hAnsi="TH SarabunPSK" w:cs="TH SarabunPSK" w:hint="cs"/>
          <w:i/>
          <w:iCs/>
          <w:color w:val="C00000"/>
          <w:sz w:val="24"/>
          <w:szCs w:val="24"/>
          <w:cs/>
        </w:rPr>
        <w:t xml:space="preserve">ขนาด </w:t>
      </w:r>
      <w:r w:rsidRPr="00CB6BBA">
        <w:rPr>
          <w:rFonts w:ascii="TH SarabunPSK" w:hAnsi="TH SarabunPSK" w:cs="TH SarabunPSK" w:hint="cs"/>
          <w:i/>
          <w:iCs/>
          <w:color w:val="C00000"/>
          <w:sz w:val="24"/>
          <w:szCs w:val="24"/>
        </w:rPr>
        <w:t xml:space="preserve">12 </w:t>
      </w:r>
      <w:proofErr w:type="spellStart"/>
      <w:r w:rsidRPr="00CB6BBA">
        <w:rPr>
          <w:rFonts w:ascii="TH SarabunPSK" w:hAnsi="TH SarabunPSK" w:cs="TH SarabunPSK" w:hint="cs"/>
          <w:i/>
          <w:iCs/>
          <w:color w:val="C00000"/>
          <w:sz w:val="24"/>
          <w:szCs w:val="24"/>
        </w:rPr>
        <w:t>pt</w:t>
      </w:r>
      <w:proofErr w:type="spellEnd"/>
      <w:r w:rsidRPr="00CB6BBA">
        <w:rPr>
          <w:rFonts w:ascii="TH SarabunPSK" w:hAnsi="TH SarabunPSK" w:cs="TH SarabunPSK" w:hint="cs"/>
          <w:i/>
          <w:iCs/>
          <w:color w:val="C00000"/>
          <w:sz w:val="24"/>
          <w:szCs w:val="24"/>
        </w:rPr>
        <w:t xml:space="preserve"> </w:t>
      </w:r>
      <w:r w:rsidRPr="00CB6BBA">
        <w:rPr>
          <w:rFonts w:ascii="TH SarabunPSK" w:hAnsi="TH SarabunPSK" w:cs="TH SarabunPSK" w:hint="cs"/>
          <w:i/>
          <w:iCs/>
          <w:color w:val="C00000"/>
          <w:sz w:val="24"/>
          <w:szCs w:val="24"/>
          <w:cs/>
        </w:rPr>
        <w:t xml:space="preserve">ระยะห่างบรรทัดแบบ ค่าแน่นอน </w:t>
      </w:r>
      <w:r w:rsidRPr="00CB6BBA">
        <w:rPr>
          <w:rFonts w:ascii="TH SarabunPSK" w:hAnsi="TH SarabunPSK" w:cs="TH SarabunPSK" w:hint="cs"/>
          <w:i/>
          <w:iCs/>
          <w:color w:val="C00000"/>
          <w:sz w:val="24"/>
          <w:szCs w:val="24"/>
        </w:rPr>
        <w:t xml:space="preserve">10 </w:t>
      </w:r>
      <w:proofErr w:type="spellStart"/>
      <w:r w:rsidRPr="00CB6BBA">
        <w:rPr>
          <w:rFonts w:ascii="TH SarabunPSK" w:hAnsi="TH SarabunPSK" w:cs="TH SarabunPSK" w:hint="cs"/>
          <w:i/>
          <w:iCs/>
          <w:color w:val="C00000"/>
          <w:sz w:val="24"/>
          <w:szCs w:val="24"/>
        </w:rPr>
        <w:t>pt</w:t>
      </w:r>
      <w:proofErr w:type="spellEnd"/>
      <w:r w:rsidRPr="00CB6BBA">
        <w:rPr>
          <w:rFonts w:ascii="TH SarabunPSK" w:hAnsi="TH SarabunPSK" w:cs="TH SarabunPSK" w:hint="cs"/>
          <w:i/>
          <w:iCs/>
          <w:color w:val="C00000"/>
          <w:sz w:val="24"/>
          <w:szCs w:val="24"/>
        </w:rPr>
        <w:t>)</w:t>
      </w:r>
    </w:p>
    <w:p w14:paraId="0620085B" w14:textId="77777777" w:rsidR="00216CCD" w:rsidRPr="00CB6BBA" w:rsidRDefault="00216CCD" w:rsidP="00216CCD">
      <w:pPr>
        <w:spacing w:after="0" w:line="200" w:lineRule="exact"/>
        <w:ind w:left="426" w:hanging="142"/>
        <w:rPr>
          <w:rFonts w:ascii="TH SarabunPSK" w:hAnsi="TH SarabunPSK" w:cs="TH SarabunPSK"/>
          <w:i/>
          <w:iCs/>
          <w:sz w:val="24"/>
          <w:szCs w:val="24"/>
        </w:rPr>
      </w:pPr>
      <w:r w:rsidRPr="00CB6BBA">
        <w:rPr>
          <w:rFonts w:ascii="TH SarabunPSK" w:hAnsi="TH SarabunPSK" w:cs="TH SarabunPSK" w:hint="cs"/>
          <w:i/>
          <w:iCs/>
          <w:sz w:val="24"/>
          <w:szCs w:val="24"/>
          <w:vertAlign w:val="superscript"/>
          <w:cs/>
        </w:rPr>
        <w:t xml:space="preserve">1 </w:t>
      </w:r>
      <w:r w:rsidRPr="00CB6BBA">
        <w:rPr>
          <w:rFonts w:ascii="TH SarabunPSK" w:hAnsi="TH SarabunPSK" w:cs="TH SarabunPSK" w:hint="cs"/>
          <w:i/>
          <w:iCs/>
          <w:sz w:val="24"/>
          <w:szCs w:val="24"/>
        </w:rPr>
        <w:t>Affiliation in English</w:t>
      </w:r>
    </w:p>
    <w:p w14:paraId="15ED39E4" w14:textId="77777777" w:rsidR="00216CCD" w:rsidRPr="00CB6BBA" w:rsidRDefault="00216CCD" w:rsidP="00216CCD">
      <w:pPr>
        <w:spacing w:after="0" w:line="200" w:lineRule="exact"/>
        <w:ind w:left="426" w:hanging="142"/>
        <w:rPr>
          <w:rFonts w:ascii="TH SarabunPSK" w:hAnsi="TH SarabunPSK" w:cs="TH SarabunPSK"/>
          <w:i/>
          <w:iCs/>
          <w:sz w:val="24"/>
          <w:szCs w:val="24"/>
        </w:rPr>
      </w:pPr>
      <w:r w:rsidRPr="00CB6BBA">
        <w:rPr>
          <w:rFonts w:ascii="TH SarabunPSK" w:hAnsi="TH SarabunPSK" w:cs="TH SarabunPSK" w:hint="cs"/>
          <w:i/>
          <w:iCs/>
          <w:sz w:val="24"/>
          <w:szCs w:val="24"/>
          <w:vertAlign w:val="superscript"/>
          <w:cs/>
        </w:rPr>
        <w:t>2</w:t>
      </w:r>
      <w:r w:rsidRPr="00CB6BBA">
        <w:rPr>
          <w:rFonts w:ascii="TH SarabunPSK" w:hAnsi="TH SarabunPSK" w:cs="TH SarabunPSK" w:hint="cs"/>
          <w:i/>
          <w:iCs/>
          <w:sz w:val="24"/>
          <w:szCs w:val="24"/>
          <w:cs/>
        </w:rPr>
        <w:t xml:space="preserve"> แสดงหน่วยงานที่สังกัดและที่สังกัดและที่อยู่ภาษาไทยอย่างชัดเจน</w:t>
      </w:r>
    </w:p>
    <w:p w14:paraId="48D2A776" w14:textId="77777777" w:rsidR="00216CCD" w:rsidRPr="00CB6BBA" w:rsidRDefault="00216CCD" w:rsidP="00216CCD">
      <w:pPr>
        <w:spacing w:after="0" w:line="200" w:lineRule="exact"/>
        <w:ind w:left="426" w:hanging="142"/>
        <w:rPr>
          <w:rFonts w:ascii="TH SarabunPSK" w:hAnsi="TH SarabunPSK" w:cs="TH SarabunPSK"/>
          <w:i/>
          <w:iCs/>
          <w:sz w:val="24"/>
          <w:szCs w:val="24"/>
        </w:rPr>
      </w:pPr>
      <w:r w:rsidRPr="00CB6BBA">
        <w:rPr>
          <w:rFonts w:ascii="TH SarabunPSK" w:hAnsi="TH SarabunPSK" w:cs="TH SarabunPSK" w:hint="cs"/>
          <w:i/>
          <w:iCs/>
          <w:sz w:val="24"/>
          <w:szCs w:val="24"/>
          <w:vertAlign w:val="superscript"/>
          <w:cs/>
        </w:rPr>
        <w:t xml:space="preserve">2 </w:t>
      </w:r>
      <w:r w:rsidRPr="00CB6BBA">
        <w:rPr>
          <w:rFonts w:ascii="TH SarabunPSK" w:hAnsi="TH SarabunPSK" w:cs="TH SarabunPSK" w:hint="cs"/>
          <w:i/>
          <w:iCs/>
          <w:sz w:val="24"/>
          <w:szCs w:val="24"/>
        </w:rPr>
        <w:t>Affiliation in English</w:t>
      </w:r>
    </w:p>
    <w:p w14:paraId="546F2638" w14:textId="77777777" w:rsidR="00216CCD" w:rsidRPr="00CB6BBA" w:rsidRDefault="00216CCD" w:rsidP="00216CCD">
      <w:pPr>
        <w:spacing w:after="0" w:line="360" w:lineRule="exact"/>
        <w:jc w:val="thaiDistribute"/>
        <w:rPr>
          <w:rFonts w:ascii="TH SarabunPSK" w:hAnsi="TH SarabunPSK" w:cs="TH SarabunPSK"/>
          <w:b/>
          <w:bCs/>
          <w:sz w:val="28"/>
        </w:rPr>
      </w:pPr>
    </w:p>
    <w:p w14:paraId="471A0FB4" w14:textId="77777777" w:rsidR="00216CCD" w:rsidRPr="00CB6BBA" w:rsidRDefault="00216CCD" w:rsidP="00216CCD">
      <w:pPr>
        <w:pBdr>
          <w:top w:val="single" w:sz="4" w:space="1" w:color="auto"/>
          <w:left w:val="single" w:sz="4" w:space="4" w:color="auto"/>
          <w:bottom w:val="single" w:sz="4" w:space="1" w:color="auto"/>
          <w:right w:val="single" w:sz="4" w:space="4" w:color="auto"/>
        </w:pBdr>
        <w:spacing w:after="0" w:line="300" w:lineRule="exact"/>
        <w:jc w:val="thaiDistribute"/>
        <w:rPr>
          <w:rFonts w:ascii="TH SarabunPSK" w:hAnsi="TH SarabunPSK" w:cs="TH SarabunPSK"/>
          <w:color w:val="C00000"/>
          <w:sz w:val="28"/>
        </w:rPr>
      </w:pPr>
      <w:r w:rsidRPr="00CB6BBA">
        <w:rPr>
          <w:rFonts w:ascii="TH SarabunPSK" w:hAnsi="TH SarabunPSK" w:cs="TH SarabunPSK" w:hint="cs"/>
          <w:b/>
          <w:bCs/>
          <w:sz w:val="28"/>
          <w:cs/>
        </w:rPr>
        <w:t>บทคัดย่อ:</w:t>
      </w:r>
      <w:r w:rsidRPr="00CB6BBA">
        <w:rPr>
          <w:rFonts w:ascii="TH SarabunPSK" w:hAnsi="TH SarabunPSK" w:cs="TH SarabunPSK" w:hint="cs"/>
          <w:sz w:val="28"/>
          <w:cs/>
        </w:rPr>
        <w:t xml:space="preserve"> ประกอบด้วย ความเป็นมาของบทความ วัตถุประสงค์ วิธีการศึกษา ผลการทดลองและสรุปผลลัพธ์ที่ได้ และข้อสรุปต้องไม่เกินความจริง</w:t>
      </w:r>
      <w:r w:rsidRPr="00CB6BBA">
        <w:rPr>
          <w:rFonts w:ascii="TH SarabunPSK" w:hAnsi="TH SarabunPSK" w:cs="TH SarabunPSK" w:hint="cs"/>
          <w:sz w:val="28"/>
        </w:rPr>
        <w:t xml:space="preserve"> (</w:t>
      </w:r>
      <w:r w:rsidRPr="00CB6BBA">
        <w:rPr>
          <w:rFonts w:ascii="TH SarabunPSK" w:hAnsi="TH SarabunPSK" w:cs="TH SarabunPSK" w:hint="cs"/>
          <w:sz w:val="28"/>
          <w:cs/>
        </w:rPr>
        <w:t>เฉพาะบทคัดย่อภาษ</w:t>
      </w:r>
      <w:r w:rsidRPr="00CB6BBA">
        <w:rPr>
          <w:rFonts w:ascii="TH SarabunPSK" w:hAnsi="TH SarabunPSK" w:cs="TH SarabunPSK" w:hint="cs"/>
          <w:cs/>
        </w:rPr>
        <w:t>ไทยเท่านั้น ที่อยู่ในกรอบ ข้อความ</w:t>
      </w:r>
      <w:r w:rsidRPr="00CB6BBA">
        <w:rPr>
          <w:rFonts w:ascii="TH SarabunPSK" w:hAnsi="TH SarabunPSK" w:cs="TH SarabunPSK" w:hint="cs"/>
          <w:sz w:val="28"/>
        </w:rPr>
        <w:t>)</w:t>
      </w:r>
      <w:r w:rsidRPr="00CB6BBA">
        <w:rPr>
          <w:rFonts w:ascii="TH SarabunPSK" w:hAnsi="TH SarabunPSK" w:cs="TH SarabunPSK" w:hint="cs"/>
          <w:sz w:val="28"/>
          <w:cs/>
        </w:rPr>
        <w:t xml:space="preserve"> </w:t>
      </w:r>
      <w:r w:rsidRPr="00CB6BBA">
        <w:rPr>
          <w:rFonts w:ascii="TH SarabunPSK" w:hAnsi="TH SarabunPSK" w:cs="TH SarabunPSK" w:hint="cs"/>
          <w:b/>
          <w:bCs/>
          <w:color w:val="C00000"/>
          <w:sz w:val="28"/>
          <w:cs/>
        </w:rPr>
        <w:t>ให้ตั้งระยะห่างระหว่างบรรทัดแบบ ค่าแน่นอน 1</w:t>
      </w:r>
      <w:r>
        <w:rPr>
          <w:rFonts w:ascii="TH SarabunPSK" w:hAnsi="TH SarabunPSK" w:cs="TH SarabunPSK" w:hint="cs"/>
          <w:b/>
          <w:bCs/>
          <w:color w:val="C00000"/>
          <w:sz w:val="28"/>
          <w:cs/>
        </w:rPr>
        <w:t>4</w:t>
      </w:r>
      <w:r w:rsidRPr="00CB6BBA">
        <w:rPr>
          <w:rFonts w:ascii="TH SarabunPSK" w:hAnsi="TH SarabunPSK" w:cs="TH SarabunPSK" w:hint="cs"/>
          <w:b/>
          <w:bCs/>
          <w:color w:val="C00000"/>
          <w:sz w:val="28"/>
          <w:cs/>
        </w:rPr>
        <w:t xml:space="preserve"> </w:t>
      </w:r>
      <w:proofErr w:type="spellStart"/>
      <w:r w:rsidRPr="00CB6BBA">
        <w:rPr>
          <w:rFonts w:ascii="TH SarabunPSK" w:hAnsi="TH SarabunPSK" w:cs="TH SarabunPSK" w:hint="cs"/>
          <w:b/>
          <w:bCs/>
          <w:color w:val="C00000"/>
          <w:sz w:val="28"/>
        </w:rPr>
        <w:t>pt</w:t>
      </w:r>
      <w:proofErr w:type="spellEnd"/>
    </w:p>
    <w:p w14:paraId="4DD952AB" w14:textId="77777777" w:rsidR="00216CCD" w:rsidRPr="00CB6BBA" w:rsidRDefault="00216CCD" w:rsidP="00216CCD">
      <w:pPr>
        <w:pBdr>
          <w:top w:val="single" w:sz="4" w:space="1" w:color="auto"/>
          <w:left w:val="single" w:sz="4" w:space="4" w:color="auto"/>
          <w:bottom w:val="single" w:sz="4" w:space="1" w:color="auto"/>
          <w:right w:val="single" w:sz="4" w:space="4" w:color="auto"/>
        </w:pBdr>
        <w:spacing w:after="0" w:line="300" w:lineRule="exact"/>
        <w:rPr>
          <w:rFonts w:ascii="TH SarabunPSK" w:hAnsi="TH SarabunPSK" w:cs="TH SarabunPSK"/>
          <w:b/>
          <w:bCs/>
          <w:sz w:val="28"/>
        </w:rPr>
      </w:pPr>
      <w:r w:rsidRPr="00CB6BBA">
        <w:rPr>
          <w:rFonts w:ascii="TH SarabunPSK" w:hAnsi="TH SarabunPSK" w:cs="TH SarabunPSK" w:hint="cs"/>
          <w:b/>
          <w:bCs/>
          <w:sz w:val="28"/>
          <w:cs/>
        </w:rPr>
        <w:t>คำสำคัญ:</w:t>
      </w:r>
      <w:r w:rsidRPr="00CB6BBA">
        <w:rPr>
          <w:rFonts w:ascii="TH SarabunPSK" w:hAnsi="TH SarabunPSK" w:cs="TH SarabunPSK" w:hint="cs"/>
          <w:sz w:val="28"/>
          <w:cs/>
        </w:rPr>
        <w:t xml:space="preserve"> 1</w:t>
      </w:r>
      <w:r w:rsidRPr="00CB6BBA">
        <w:rPr>
          <w:rFonts w:ascii="TH SarabunPSK" w:hAnsi="TH SarabunPSK" w:cs="TH SarabunPSK" w:hint="cs"/>
          <w:sz w:val="28"/>
        </w:rPr>
        <w:t xml:space="preserve">; </w:t>
      </w:r>
      <w:r w:rsidRPr="00CB6BBA">
        <w:rPr>
          <w:rFonts w:ascii="TH SarabunPSK" w:hAnsi="TH SarabunPSK" w:cs="TH SarabunPSK" w:hint="cs"/>
          <w:sz w:val="28"/>
          <w:cs/>
        </w:rPr>
        <w:t>2</w:t>
      </w:r>
      <w:r w:rsidRPr="00CB6BBA">
        <w:rPr>
          <w:rFonts w:ascii="TH SarabunPSK" w:hAnsi="TH SarabunPSK" w:cs="TH SarabunPSK" w:hint="cs"/>
          <w:sz w:val="28"/>
        </w:rPr>
        <w:t>; (</w:t>
      </w:r>
      <w:r w:rsidRPr="00CB6BBA">
        <w:rPr>
          <w:rFonts w:ascii="TH SarabunPSK" w:hAnsi="TH SarabunPSK" w:cs="TH SarabunPSK" w:hint="cs"/>
          <w:sz w:val="28"/>
          <w:cs/>
        </w:rPr>
        <w:t>เรียงตามลำดับความสำคัญ) ไม่เกิน 5 คำ</w:t>
      </w:r>
      <w:r w:rsidRPr="00CB6BBA">
        <w:rPr>
          <w:rFonts w:ascii="TH SarabunPSK" w:hAnsi="TH SarabunPSK" w:cs="TH SarabunPSK" w:hint="cs"/>
          <w:b/>
          <w:bCs/>
          <w:sz w:val="28"/>
        </w:rPr>
        <w:t xml:space="preserve"> </w:t>
      </w:r>
      <w:r w:rsidRPr="00CB6BBA">
        <w:rPr>
          <w:rFonts w:ascii="TH SarabunPSK" w:hAnsi="TH SarabunPSK" w:cs="TH SarabunPSK" w:hint="cs"/>
          <w:b/>
          <w:bCs/>
          <w:color w:val="C00000"/>
          <w:sz w:val="28"/>
          <w:cs/>
        </w:rPr>
        <w:t>ใช้ (</w:t>
      </w:r>
      <w:r w:rsidRPr="00CB6BBA">
        <w:rPr>
          <w:rFonts w:ascii="TH SarabunPSK" w:hAnsi="TH SarabunPSK" w:cs="TH SarabunPSK" w:hint="cs"/>
          <w:b/>
          <w:bCs/>
          <w:color w:val="C00000"/>
          <w:sz w:val="28"/>
        </w:rPr>
        <w:t xml:space="preserve"> ; ) </w:t>
      </w:r>
      <w:r w:rsidRPr="00CB6BBA">
        <w:rPr>
          <w:rFonts w:ascii="TH SarabunPSK" w:hAnsi="TH SarabunPSK" w:cs="TH SarabunPSK" w:hint="cs"/>
          <w:b/>
          <w:bCs/>
          <w:color w:val="C00000"/>
          <w:sz w:val="28"/>
          <w:cs/>
        </w:rPr>
        <w:t>คั่นระหว่างคำ</w:t>
      </w:r>
    </w:p>
    <w:p w14:paraId="254541A4" w14:textId="77777777" w:rsidR="00216CCD" w:rsidRPr="00CB6BBA" w:rsidRDefault="00216CCD" w:rsidP="00216CCD">
      <w:pPr>
        <w:spacing w:after="0" w:line="260" w:lineRule="exact"/>
        <w:jc w:val="thaiDistribute"/>
        <w:rPr>
          <w:rFonts w:ascii="TH SarabunPSK" w:hAnsi="TH SarabunPSK" w:cs="TH SarabunPSK"/>
          <w:b/>
          <w:bCs/>
          <w:sz w:val="28"/>
        </w:rPr>
      </w:pPr>
    </w:p>
    <w:p w14:paraId="6CF3EA0C" w14:textId="77777777" w:rsidR="00216CCD" w:rsidRPr="00010C63" w:rsidRDefault="00216CCD" w:rsidP="00216CCD">
      <w:pPr>
        <w:spacing w:after="0" w:line="260" w:lineRule="exact"/>
        <w:jc w:val="thaiDistribute"/>
        <w:rPr>
          <w:rFonts w:ascii="TH SarabunPSK" w:hAnsi="TH SarabunPSK" w:cs="TH SarabunPSK"/>
          <w:sz w:val="28"/>
        </w:rPr>
      </w:pPr>
      <w:r w:rsidRPr="00010C63">
        <w:rPr>
          <w:rFonts w:ascii="TH SarabunPSK" w:hAnsi="TH SarabunPSK" w:cs="TH SarabunPSK" w:hint="cs"/>
          <w:b/>
          <w:bCs/>
          <w:sz w:val="28"/>
        </w:rPr>
        <w:t>ABSTRACT:</w:t>
      </w:r>
      <w:r w:rsidRPr="00010C63">
        <w:rPr>
          <w:rFonts w:ascii="TH SarabunPSK" w:hAnsi="TH SarabunPSK" w:cs="TH SarabunPSK" w:hint="cs"/>
          <w:sz w:val="28"/>
        </w:rPr>
        <w:t xml:space="preserve"> This section comprises the summary of research background, objective, methodology, results, and conclusion. It must not contain results which are not presented and substantiated in the main text and should not exaggerate the main conclusions.</w:t>
      </w:r>
    </w:p>
    <w:p w14:paraId="6466B469" w14:textId="77777777" w:rsidR="00216CCD" w:rsidRPr="00010C63" w:rsidRDefault="00216CCD" w:rsidP="00216CCD">
      <w:pPr>
        <w:spacing w:after="0" w:line="260" w:lineRule="exact"/>
        <w:rPr>
          <w:rFonts w:ascii="TH SarabunPSK" w:hAnsi="TH SarabunPSK" w:cs="TH SarabunPSK"/>
          <w:sz w:val="28"/>
        </w:rPr>
      </w:pPr>
      <w:r w:rsidRPr="00010C63">
        <w:rPr>
          <w:rFonts w:ascii="TH SarabunPSK" w:hAnsi="TH SarabunPSK" w:cs="TH SarabunPSK" w:hint="cs"/>
          <w:b/>
          <w:bCs/>
          <w:sz w:val="28"/>
        </w:rPr>
        <w:t>Keywords:</w:t>
      </w:r>
      <w:r w:rsidRPr="00010C63">
        <w:rPr>
          <w:rFonts w:ascii="TH SarabunPSK" w:hAnsi="TH SarabunPSK" w:cs="TH SarabunPSK" w:hint="cs"/>
          <w:sz w:val="28"/>
        </w:rPr>
        <w:t xml:space="preserve"> animal science; plant science; Oryza sativa L. (List one to five pertinent keywords specific to the article.)</w:t>
      </w:r>
    </w:p>
    <w:p w14:paraId="612E59ED" w14:textId="77777777" w:rsidR="002736AB" w:rsidRPr="00216CCD" w:rsidRDefault="002736AB"/>
    <w:sectPr w:rsidR="002736AB" w:rsidRPr="00216CCD" w:rsidSect="00CF4D83">
      <w:headerReference w:type="default" r:id="rId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C6365" w14:textId="77777777" w:rsidR="000F20C2" w:rsidRDefault="000F20C2" w:rsidP="00216CCD">
      <w:pPr>
        <w:spacing w:after="0" w:line="240" w:lineRule="auto"/>
      </w:pPr>
      <w:r>
        <w:separator/>
      </w:r>
    </w:p>
  </w:endnote>
  <w:endnote w:type="continuationSeparator" w:id="0">
    <w:p w14:paraId="08F7B720" w14:textId="77777777" w:rsidR="000F20C2" w:rsidRDefault="000F20C2" w:rsidP="00216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PSK">
    <w:altName w:val="TH SarabunPSK"/>
    <w:charset w:val="DE"/>
    <w:family w:val="swiss"/>
    <w:pitch w:val="variable"/>
    <w:sig w:usb0="01000003" w:usb1="00000000" w:usb2="00000000" w:usb3="00000000" w:csb0="0001011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C6A66" w14:textId="77777777" w:rsidR="000F20C2" w:rsidRDefault="000F20C2" w:rsidP="00216CCD">
      <w:pPr>
        <w:spacing w:after="0" w:line="240" w:lineRule="auto"/>
      </w:pPr>
      <w:r>
        <w:separator/>
      </w:r>
    </w:p>
  </w:footnote>
  <w:footnote w:type="continuationSeparator" w:id="0">
    <w:p w14:paraId="39BF47FE" w14:textId="77777777" w:rsidR="000F20C2" w:rsidRDefault="000F20C2" w:rsidP="00216CCD">
      <w:pPr>
        <w:spacing w:after="0" w:line="240" w:lineRule="auto"/>
      </w:pPr>
      <w:r>
        <w:continuationSeparator/>
      </w:r>
    </w:p>
  </w:footnote>
  <w:footnote w:id="1">
    <w:p w14:paraId="53240945" w14:textId="77777777" w:rsidR="00216CCD" w:rsidRPr="00A03E38" w:rsidRDefault="00216CCD" w:rsidP="00216CCD">
      <w:pPr>
        <w:spacing w:after="0" w:line="360" w:lineRule="exact"/>
        <w:ind w:left="284" w:hanging="142"/>
        <w:rPr>
          <w:rFonts w:ascii="TH SarabunPSK" w:hAnsi="TH SarabunPSK" w:cs="TH SarabunPSK"/>
          <w:color w:val="0070C0"/>
          <w:sz w:val="24"/>
          <w:szCs w:val="24"/>
        </w:rPr>
      </w:pPr>
      <w:r w:rsidRPr="00873A04">
        <w:rPr>
          <w:rStyle w:val="a5"/>
          <w:rFonts w:ascii="TH SarabunPSK" w:hAnsi="TH SarabunPSK" w:cs="TH SarabunPSK" w:hint="cs"/>
          <w:color w:val="0066CC"/>
          <w:vertAlign w:val="baseline"/>
        </w:rPr>
        <w:t>*</w:t>
      </w:r>
      <w:r w:rsidRPr="00873A04">
        <w:rPr>
          <w:rFonts w:ascii="TH SarabunPSK" w:hAnsi="TH SarabunPSK" w:cs="TH SarabunPSK" w:hint="cs"/>
        </w:rPr>
        <w:t xml:space="preserve"> </w:t>
      </w:r>
      <w:r w:rsidRPr="00A03E38">
        <w:rPr>
          <w:rFonts w:ascii="TH SarabunPSK" w:hAnsi="TH SarabunPSK" w:cs="TH SarabunPSK" w:hint="cs"/>
          <w:color w:val="0070C0"/>
          <w:sz w:val="24"/>
          <w:szCs w:val="24"/>
        </w:rPr>
        <w:t xml:space="preserve">Corresponding author: </w:t>
      </w:r>
      <w:r w:rsidRPr="00A03E38">
        <w:rPr>
          <w:rFonts w:ascii="TH SarabunPSK" w:hAnsi="TH SarabunPSK" w:cs="TH SarabunPSK" w:hint="cs"/>
          <w:color w:val="0070C0"/>
          <w:sz w:val="24"/>
          <w:szCs w:val="24"/>
          <w:cs/>
        </w:rPr>
        <w:t xml:space="preserve">ผู้ประสานงานบทความ </w:t>
      </w:r>
    </w:p>
    <w:p w14:paraId="7BC3416D" w14:textId="77777777" w:rsidR="00216CCD" w:rsidRDefault="00216CCD" w:rsidP="00216CCD">
      <w:pPr>
        <w:pStyle w:val="a3"/>
        <w:rPr>
          <w: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59D3C" w14:textId="5C855548" w:rsidR="00216CCD" w:rsidRDefault="002853F0" w:rsidP="00216CCD">
    <w:pPr>
      <w:pStyle w:val="a6"/>
      <w:ind w:left="-284"/>
    </w:pPr>
    <w:r>
      <w:rPr>
        <w:noProof/>
      </w:rPr>
      <w:drawing>
        <wp:inline distT="0" distB="0" distL="0" distR="0" wp14:anchorId="6FA2521A" wp14:editId="5E323500">
          <wp:extent cx="6562159" cy="1175735"/>
          <wp:effectExtent l="0" t="0" r="0" b="5715"/>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559" cy="1188707"/>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CCD"/>
    <w:rsid w:val="000F20C2"/>
    <w:rsid w:val="00216CCD"/>
    <w:rsid w:val="002736AB"/>
    <w:rsid w:val="002853F0"/>
    <w:rsid w:val="00873A04"/>
    <w:rsid w:val="00A400E6"/>
    <w:rsid w:val="00CB4D09"/>
    <w:rsid w:val="00CF4D83"/>
    <w:rsid w:val="00F81A0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E4440"/>
  <w15:chartTrackingRefBased/>
  <w15:docId w15:val="{052A8BE0-B8F5-49D4-808D-4028AF81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C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16CCD"/>
    <w:pPr>
      <w:spacing w:after="0" w:line="240" w:lineRule="auto"/>
    </w:pPr>
    <w:rPr>
      <w:sz w:val="20"/>
      <w:szCs w:val="25"/>
    </w:rPr>
  </w:style>
  <w:style w:type="character" w:customStyle="1" w:styleId="a4">
    <w:name w:val="ข้อความเชิงอรรถ อักขระ"/>
    <w:basedOn w:val="a0"/>
    <w:link w:val="a3"/>
    <w:uiPriority w:val="99"/>
    <w:semiHidden/>
    <w:rsid w:val="00216CCD"/>
    <w:rPr>
      <w:sz w:val="20"/>
      <w:szCs w:val="25"/>
    </w:rPr>
  </w:style>
  <w:style w:type="character" w:styleId="a5">
    <w:name w:val="footnote reference"/>
    <w:basedOn w:val="a0"/>
    <w:uiPriority w:val="99"/>
    <w:semiHidden/>
    <w:unhideWhenUsed/>
    <w:rsid w:val="00216CCD"/>
    <w:rPr>
      <w:sz w:val="32"/>
      <w:szCs w:val="32"/>
      <w:vertAlign w:val="superscript"/>
    </w:rPr>
  </w:style>
  <w:style w:type="paragraph" w:styleId="a6">
    <w:name w:val="header"/>
    <w:basedOn w:val="a"/>
    <w:link w:val="a7"/>
    <w:uiPriority w:val="99"/>
    <w:unhideWhenUsed/>
    <w:rsid w:val="00216CCD"/>
    <w:pPr>
      <w:tabs>
        <w:tab w:val="center" w:pos="4513"/>
        <w:tab w:val="right" w:pos="9026"/>
      </w:tabs>
      <w:spacing w:after="0" w:line="240" w:lineRule="auto"/>
    </w:pPr>
  </w:style>
  <w:style w:type="character" w:customStyle="1" w:styleId="a7">
    <w:name w:val="หัวกระดาษ อักขระ"/>
    <w:basedOn w:val="a0"/>
    <w:link w:val="a6"/>
    <w:uiPriority w:val="99"/>
    <w:rsid w:val="00216CCD"/>
  </w:style>
  <w:style w:type="paragraph" w:styleId="a8">
    <w:name w:val="footer"/>
    <w:basedOn w:val="a"/>
    <w:link w:val="a9"/>
    <w:uiPriority w:val="99"/>
    <w:unhideWhenUsed/>
    <w:rsid w:val="00216CCD"/>
    <w:pPr>
      <w:tabs>
        <w:tab w:val="center" w:pos="4513"/>
        <w:tab w:val="right" w:pos="9026"/>
      </w:tabs>
      <w:spacing w:after="0" w:line="240" w:lineRule="auto"/>
    </w:pPr>
  </w:style>
  <w:style w:type="character" w:customStyle="1" w:styleId="a9">
    <w:name w:val="ท้ายกระดาษ อักขระ"/>
    <w:basedOn w:val="a0"/>
    <w:link w:val="a8"/>
    <w:uiPriority w:val="99"/>
    <w:rsid w:val="00216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208</Words>
  <Characters>1187</Characters>
  <Application>Microsoft Office Word</Application>
  <DocSecurity>0</DocSecurity>
  <Lines>9</Lines>
  <Paragraphs>2</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KAJ_3</dc:creator>
  <cp:keywords/>
  <dc:description/>
  <cp:lastModifiedBy>KAJ_3</cp:lastModifiedBy>
  <cp:revision>3</cp:revision>
  <dcterms:created xsi:type="dcterms:W3CDTF">2021-11-04T08:32:00Z</dcterms:created>
  <dcterms:modified xsi:type="dcterms:W3CDTF">2022-10-03T02:22:00Z</dcterms:modified>
</cp:coreProperties>
</file>